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E" w:rsidRDefault="00DE637E" w:rsidP="00DE637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</w:t>
      </w:r>
      <w:r w:rsidR="009E78F8">
        <w:rPr>
          <w:rFonts w:ascii="Arial" w:hAnsi="Arial" w:cs="Arial"/>
          <w:b/>
          <w:sz w:val="30"/>
          <w:szCs w:val="30"/>
        </w:rPr>
        <w:t xml:space="preserve">achelor of </w:t>
      </w:r>
      <w:r w:rsidR="00DC3493">
        <w:rPr>
          <w:rFonts w:ascii="Arial" w:hAnsi="Arial" w:cs="Arial"/>
          <w:b/>
          <w:sz w:val="30"/>
          <w:szCs w:val="30"/>
        </w:rPr>
        <w:t xml:space="preserve">Commerce </w:t>
      </w:r>
      <w:r w:rsidR="000B1E21">
        <w:rPr>
          <w:rFonts w:ascii="Arial" w:hAnsi="Arial" w:cs="Arial"/>
          <w:b/>
          <w:sz w:val="30"/>
          <w:szCs w:val="30"/>
        </w:rPr>
        <w:t>w</w:t>
      </w:r>
      <w:r w:rsidR="00DC3493">
        <w:rPr>
          <w:rFonts w:ascii="Arial" w:hAnsi="Arial" w:cs="Arial"/>
          <w:b/>
          <w:sz w:val="30"/>
          <w:szCs w:val="30"/>
        </w:rPr>
        <w:t>ith Accountancy &amp; Finance</w:t>
      </w:r>
      <w:r w:rsidR="000B1E21">
        <w:rPr>
          <w:rFonts w:ascii="Arial" w:hAnsi="Arial" w:cs="Arial"/>
          <w:b/>
          <w:sz w:val="30"/>
          <w:szCs w:val="30"/>
        </w:rPr>
        <w:t xml:space="preserve">         </w:t>
      </w:r>
      <w:r w:rsidR="009E78F8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Semester – III </w:t>
      </w:r>
      <w:r w:rsidR="000B1E21">
        <w:rPr>
          <w:rFonts w:ascii="Arial" w:hAnsi="Arial" w:cs="Arial"/>
          <w:b/>
          <w:sz w:val="30"/>
          <w:szCs w:val="30"/>
        </w:rPr>
        <w:t xml:space="preserve">(Fresh) </w:t>
      </w:r>
      <w:r w:rsidR="009E78F8">
        <w:rPr>
          <w:rFonts w:ascii="Arial" w:hAnsi="Arial" w:cs="Arial"/>
          <w:b/>
          <w:sz w:val="30"/>
          <w:szCs w:val="30"/>
        </w:rPr>
        <w:t>Examination: October 2014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415B59" w:rsidRPr="00166450" w:rsidTr="009A6A0D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0B1E21" w:rsidP="009A6A0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5B59" w:rsidRPr="00166450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RPr="00166450" w:rsidTr="009A6A0D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5B59" w:rsidRPr="00166450" w:rsidRDefault="00DC3493" w:rsidP="002B2F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415B59" w:rsidRDefault="00DC3493" w:rsidP="006F551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F5513">
              <w:rPr>
                <w:rFonts w:ascii="Arial" w:hAnsi="Arial" w:cs="Arial"/>
                <w:b/>
              </w:rPr>
              <w:t>0</w:t>
            </w:r>
            <w:r w:rsidR="009A6A0D"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="00415B59"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401EE8" w:rsidRDefault="00415B59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15B59" w:rsidRPr="009A6A0D" w:rsidRDefault="000B1E21" w:rsidP="00401EE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P-V 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5B4" w:rsidRDefault="008055B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15B59" w:rsidRPr="00DE637E" w:rsidRDefault="00401EE8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401EE8">
              <w:rPr>
                <w:rFonts w:ascii="Arial" w:hAnsi="Arial" w:cs="Arial"/>
                <w:b/>
              </w:rPr>
              <w:t>Micro Economics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55B4" w:rsidRDefault="002D1ED4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 AM</w:t>
            </w:r>
          </w:p>
          <w:p w:rsidR="002D1ED4" w:rsidRDefault="002D1ED4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2D1ED4" w:rsidRPr="0025469F" w:rsidRDefault="002D1ED4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AB5503" w:rsidP="00BA0A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  <w:r w:rsidR="00401EE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9E2E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532AE6" w:rsidRDefault="0048736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</w:t>
      </w:r>
      <w:r w:rsidR="00DF5848">
        <w:rPr>
          <w:rFonts w:ascii="Arial" w:hAnsi="Arial" w:cs="Arial"/>
          <w:b/>
          <w:sz w:val="24"/>
          <w:szCs w:val="24"/>
        </w:rPr>
        <w:t>A]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>Attempt Any Five questions from question No.1 to question No.7.</w:t>
      </w:r>
    </w:p>
    <w:p w:rsidR="00073260" w:rsidRDefault="00073260" w:rsidP="00073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7B5B81">
        <w:rPr>
          <w:rFonts w:ascii="Arial" w:hAnsi="Arial" w:cs="Arial"/>
          <w:b/>
          <w:sz w:val="24"/>
          <w:szCs w:val="24"/>
        </w:rPr>
        <w:t>B]</w:t>
      </w:r>
      <w:r w:rsidR="00E95F6A"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>All questions carry equal marks.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FA7E8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7E8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D56894" w:rsidRDefault="00392704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Q.1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913F58">
        <w:rPr>
          <w:rFonts w:ascii="Arial" w:hAnsi="Arial" w:cs="Arial"/>
        </w:rPr>
        <w:t>Explain the following concepts</w:t>
      </w:r>
      <w:r w:rsidR="00913F58">
        <w:rPr>
          <w:rFonts w:ascii="Arial" w:hAnsi="Arial" w:cs="Arial"/>
        </w:rPr>
        <w:tab/>
      </w:r>
      <w:r w:rsidR="00913F58">
        <w:rPr>
          <w:rFonts w:ascii="Arial" w:hAnsi="Arial" w:cs="Arial"/>
          <w:b/>
          <w:sz w:val="24"/>
          <w:szCs w:val="24"/>
        </w:rPr>
        <w:t>(</w:t>
      </w:r>
      <w:r w:rsidR="00305025">
        <w:rPr>
          <w:rFonts w:ascii="Arial" w:hAnsi="Arial" w:cs="Arial"/>
          <w:b/>
          <w:sz w:val="24"/>
          <w:szCs w:val="24"/>
        </w:rPr>
        <w:t>15</w:t>
      </w:r>
      <w:r w:rsidR="00913F58">
        <w:rPr>
          <w:rFonts w:ascii="Arial" w:hAnsi="Arial" w:cs="Arial"/>
          <w:b/>
          <w:sz w:val="24"/>
          <w:szCs w:val="24"/>
        </w:rPr>
        <w:t>)</w:t>
      </w:r>
    </w:p>
    <w:p w:rsidR="00913F58" w:rsidRDefault="00F56AC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a</w:t>
      </w:r>
      <w:r w:rsidR="00913F58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Income effect</w:t>
      </w:r>
    </w:p>
    <w:p w:rsidR="00913F58" w:rsidRDefault="00F56ACD" w:rsidP="00913F5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b</w:t>
      </w:r>
      <w:r w:rsidR="00913F58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Price elasticity of demand</w:t>
      </w:r>
    </w:p>
    <w:p w:rsidR="00913F58" w:rsidRDefault="00F56ACD" w:rsidP="00913F5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c</w:t>
      </w:r>
      <w:r w:rsidR="00913F58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Production function</w:t>
      </w:r>
    </w:p>
    <w:p w:rsidR="00913F58" w:rsidRDefault="00F56ACD" w:rsidP="00913F5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d</w:t>
      </w:r>
      <w:r w:rsidR="00913F58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Implicit cost</w:t>
      </w:r>
    </w:p>
    <w:p w:rsidR="00913F58" w:rsidRDefault="00F56ACD" w:rsidP="00913F5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e</w:t>
      </w:r>
      <w:r w:rsidR="00913F58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Monopoly</w:t>
      </w:r>
    </w:p>
    <w:p w:rsidR="00913F58" w:rsidRDefault="00913F58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913F58" w:rsidRDefault="00C64D0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2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B12FB0">
        <w:rPr>
          <w:rFonts w:ascii="Arial" w:hAnsi="Arial" w:cs="Arial"/>
        </w:rPr>
        <w:t>What is Indifference curve? Explain the properties of Indifference curve with suitable diagram.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BD178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913F58" w:rsidRDefault="00913F58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C64D02" w:rsidRDefault="00C64D0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3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F4225B">
        <w:rPr>
          <w:rFonts w:ascii="Arial" w:hAnsi="Arial" w:cs="Arial"/>
        </w:rPr>
        <w:t>Discuss the Internal and External economics of scale in detail.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4F7D9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C64D02" w:rsidRDefault="00C64D0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AC0676" w:rsidRDefault="00AC0676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4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9979BB">
        <w:rPr>
          <w:rFonts w:ascii="Arial" w:hAnsi="Arial" w:cs="Arial"/>
        </w:rPr>
        <w:t>Explain the objectives of firm in detail.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9979B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AC0676" w:rsidRDefault="00AC0676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C53406" w:rsidRDefault="00C53406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5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674B8B">
        <w:rPr>
          <w:rFonts w:ascii="Arial" w:hAnsi="Arial" w:cs="Arial"/>
        </w:rPr>
        <w:t>What is perfect competition? Discuss the short-run equilibrium of firm under perfect competition.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674B8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C53406" w:rsidRDefault="00C53406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2923BB" w:rsidRDefault="002923BB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6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B6532F">
        <w:rPr>
          <w:rFonts w:ascii="Arial" w:hAnsi="Arial" w:cs="Arial"/>
        </w:rPr>
        <w:t>Explain the short run and long run equilibrium of firm under monopolistic competition in detail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B6532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2923BB" w:rsidRDefault="002923BB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C45137" w:rsidRDefault="00C45137" w:rsidP="00C4513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7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EF6066">
        <w:rPr>
          <w:rFonts w:ascii="Arial" w:hAnsi="Arial" w:cs="Arial"/>
        </w:rPr>
        <w:t xml:space="preserve">Write </w:t>
      </w:r>
      <w:r>
        <w:rPr>
          <w:rFonts w:ascii="Arial" w:hAnsi="Arial" w:cs="Arial"/>
        </w:rPr>
        <w:t>short notes (Any two)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(1</w:t>
      </w:r>
      <w:r w:rsidR="00EF606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</w:p>
    <w:p w:rsidR="00C45137" w:rsidRDefault="00EF6066" w:rsidP="00C4513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B03AB">
        <w:rPr>
          <w:rFonts w:ascii="Arial" w:hAnsi="Arial" w:cs="Arial"/>
          <w:b/>
          <w:sz w:val="24"/>
          <w:szCs w:val="24"/>
        </w:rPr>
        <w:t>a</w:t>
      </w:r>
      <w:r w:rsidR="00C45137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Indifference Map</w:t>
      </w:r>
    </w:p>
    <w:p w:rsidR="00C45137" w:rsidRDefault="00C45137" w:rsidP="00C4513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B03AB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EF6066">
        <w:rPr>
          <w:rFonts w:ascii="Arial" w:hAnsi="Arial" w:cs="Arial"/>
          <w:szCs w:val="24"/>
        </w:rPr>
        <w:t>Break Even Analysis</w:t>
      </w:r>
    </w:p>
    <w:p w:rsidR="00DF204F" w:rsidRDefault="00C45137" w:rsidP="00AB03AB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B03A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EF6066">
        <w:rPr>
          <w:rFonts w:ascii="Arial" w:hAnsi="Arial" w:cs="Arial"/>
          <w:szCs w:val="24"/>
        </w:rPr>
        <w:t>Return to scale</w:t>
      </w:r>
    </w:p>
    <w:p w:rsidR="006614C9" w:rsidRDefault="0080036D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7" o:spid="_x0000_s1027" type="#_x0000_t183" style="position:absolute;left:0;text-align:left;margin-left:281.9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5" o:spid="_x0000_s1029" type="#_x0000_t183" style="position:absolute;left:0;text-align:left;margin-left:239.8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196.7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</w:p>
    <w:sectPr w:rsidR="006614C9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41B1A"/>
    <w:rsid w:val="000705CC"/>
    <w:rsid w:val="00073260"/>
    <w:rsid w:val="0007399D"/>
    <w:rsid w:val="00077798"/>
    <w:rsid w:val="00081656"/>
    <w:rsid w:val="000B1E21"/>
    <w:rsid w:val="000C6860"/>
    <w:rsid w:val="00114D54"/>
    <w:rsid w:val="00116478"/>
    <w:rsid w:val="001325E2"/>
    <w:rsid w:val="00166450"/>
    <w:rsid w:val="001770A8"/>
    <w:rsid w:val="001938A3"/>
    <w:rsid w:val="001E1153"/>
    <w:rsid w:val="0021128B"/>
    <w:rsid w:val="00213BBF"/>
    <w:rsid w:val="00241DE5"/>
    <w:rsid w:val="00246A1A"/>
    <w:rsid w:val="00250154"/>
    <w:rsid w:val="0025469F"/>
    <w:rsid w:val="00286FC1"/>
    <w:rsid w:val="002923BB"/>
    <w:rsid w:val="00295A85"/>
    <w:rsid w:val="002A2BB0"/>
    <w:rsid w:val="002B2FA1"/>
    <w:rsid w:val="002D0B33"/>
    <w:rsid w:val="002D1ED4"/>
    <w:rsid w:val="002D2FCD"/>
    <w:rsid w:val="002D3EAE"/>
    <w:rsid w:val="00305025"/>
    <w:rsid w:val="00307C9A"/>
    <w:rsid w:val="003200C2"/>
    <w:rsid w:val="00343354"/>
    <w:rsid w:val="00392704"/>
    <w:rsid w:val="003A74F9"/>
    <w:rsid w:val="003B35D2"/>
    <w:rsid w:val="003F21AB"/>
    <w:rsid w:val="00401EE8"/>
    <w:rsid w:val="00415B59"/>
    <w:rsid w:val="00473612"/>
    <w:rsid w:val="00487364"/>
    <w:rsid w:val="00494DDB"/>
    <w:rsid w:val="004A57C1"/>
    <w:rsid w:val="004C5083"/>
    <w:rsid w:val="004E4DA5"/>
    <w:rsid w:val="004F7D95"/>
    <w:rsid w:val="00532AE6"/>
    <w:rsid w:val="00552809"/>
    <w:rsid w:val="0056035D"/>
    <w:rsid w:val="005605BB"/>
    <w:rsid w:val="00571C7A"/>
    <w:rsid w:val="00595B64"/>
    <w:rsid w:val="005B197B"/>
    <w:rsid w:val="005B4783"/>
    <w:rsid w:val="005F4CDC"/>
    <w:rsid w:val="005F610E"/>
    <w:rsid w:val="00600B45"/>
    <w:rsid w:val="0060180B"/>
    <w:rsid w:val="00602DF1"/>
    <w:rsid w:val="00606A5E"/>
    <w:rsid w:val="00625542"/>
    <w:rsid w:val="006614C9"/>
    <w:rsid w:val="00662E0C"/>
    <w:rsid w:val="00674B8B"/>
    <w:rsid w:val="00695E53"/>
    <w:rsid w:val="006E4A81"/>
    <w:rsid w:val="006F5513"/>
    <w:rsid w:val="00757957"/>
    <w:rsid w:val="00793666"/>
    <w:rsid w:val="007B3C2D"/>
    <w:rsid w:val="007B5B81"/>
    <w:rsid w:val="007F5F3C"/>
    <w:rsid w:val="007F6765"/>
    <w:rsid w:val="0080036D"/>
    <w:rsid w:val="008055B4"/>
    <w:rsid w:val="00805E4B"/>
    <w:rsid w:val="00820756"/>
    <w:rsid w:val="008271FA"/>
    <w:rsid w:val="00831CE2"/>
    <w:rsid w:val="008335BD"/>
    <w:rsid w:val="008D34BA"/>
    <w:rsid w:val="00906E23"/>
    <w:rsid w:val="00913F58"/>
    <w:rsid w:val="00944804"/>
    <w:rsid w:val="00952555"/>
    <w:rsid w:val="009537A2"/>
    <w:rsid w:val="00976186"/>
    <w:rsid w:val="00977537"/>
    <w:rsid w:val="0098791B"/>
    <w:rsid w:val="009979BB"/>
    <w:rsid w:val="009A1A45"/>
    <w:rsid w:val="009A6A0D"/>
    <w:rsid w:val="009B5C06"/>
    <w:rsid w:val="009C3473"/>
    <w:rsid w:val="009E2E74"/>
    <w:rsid w:val="009E78F8"/>
    <w:rsid w:val="009F0C36"/>
    <w:rsid w:val="009F2179"/>
    <w:rsid w:val="00A44D79"/>
    <w:rsid w:val="00A455F6"/>
    <w:rsid w:val="00A53037"/>
    <w:rsid w:val="00A530BD"/>
    <w:rsid w:val="00A72026"/>
    <w:rsid w:val="00A73146"/>
    <w:rsid w:val="00AB03AB"/>
    <w:rsid w:val="00AB5503"/>
    <w:rsid w:val="00AC0676"/>
    <w:rsid w:val="00AC66B7"/>
    <w:rsid w:val="00AD6FEE"/>
    <w:rsid w:val="00B12FB0"/>
    <w:rsid w:val="00B25C7F"/>
    <w:rsid w:val="00B6532F"/>
    <w:rsid w:val="00BA0AC7"/>
    <w:rsid w:val="00BD1782"/>
    <w:rsid w:val="00C04923"/>
    <w:rsid w:val="00C14F52"/>
    <w:rsid w:val="00C275FB"/>
    <w:rsid w:val="00C3708D"/>
    <w:rsid w:val="00C45137"/>
    <w:rsid w:val="00C53406"/>
    <w:rsid w:val="00C607E8"/>
    <w:rsid w:val="00C6189E"/>
    <w:rsid w:val="00C64D02"/>
    <w:rsid w:val="00CD2FDA"/>
    <w:rsid w:val="00CE042D"/>
    <w:rsid w:val="00CF424B"/>
    <w:rsid w:val="00CF7C27"/>
    <w:rsid w:val="00D07913"/>
    <w:rsid w:val="00D56894"/>
    <w:rsid w:val="00D56E00"/>
    <w:rsid w:val="00D866EF"/>
    <w:rsid w:val="00DC3493"/>
    <w:rsid w:val="00DC638B"/>
    <w:rsid w:val="00DE2C4E"/>
    <w:rsid w:val="00DE637E"/>
    <w:rsid w:val="00DF204F"/>
    <w:rsid w:val="00DF5848"/>
    <w:rsid w:val="00E112FC"/>
    <w:rsid w:val="00E12826"/>
    <w:rsid w:val="00E23DFC"/>
    <w:rsid w:val="00E67C56"/>
    <w:rsid w:val="00E95611"/>
    <w:rsid w:val="00E95F6A"/>
    <w:rsid w:val="00EB74CF"/>
    <w:rsid w:val="00EF6066"/>
    <w:rsid w:val="00F4225B"/>
    <w:rsid w:val="00F56ACD"/>
    <w:rsid w:val="00F615AE"/>
    <w:rsid w:val="00F74176"/>
    <w:rsid w:val="00F80679"/>
    <w:rsid w:val="00FA5F2D"/>
    <w:rsid w:val="00FA7E84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49</cp:revision>
  <cp:lastPrinted>2014-03-21T19:22:00Z</cp:lastPrinted>
  <dcterms:created xsi:type="dcterms:W3CDTF">2014-10-10T13:09:00Z</dcterms:created>
  <dcterms:modified xsi:type="dcterms:W3CDTF">2014-10-20T16:00:00Z</dcterms:modified>
</cp:coreProperties>
</file>